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5A1" w:rsidRDefault="006777A8">
      <w:pPr>
        <w:rPr>
          <w:rFonts w:asciiTheme="majorHAnsi" w:eastAsia="Times New Roman" w:hAnsiTheme="majorHAnsi" w:cs="Times New Roman"/>
          <w:color w:val="000000"/>
          <w:sz w:val="23"/>
          <w:szCs w:val="23"/>
        </w:rPr>
      </w:pPr>
      <w:r w:rsidRPr="0083101A">
        <w:rPr>
          <w:rFonts w:asciiTheme="majorHAnsi" w:eastAsia="Times New Roman" w:hAnsiTheme="majorHAnsi" w:cs="Times New Roman"/>
          <w:color w:val="000000"/>
          <w:sz w:val="23"/>
          <w:szCs w:val="23"/>
        </w:rPr>
        <w:t>Examining Government Control and Cultural Resistance through Prohibition</w:t>
      </w:r>
      <w:r w:rsidR="00EE7C49"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Assessment</w:t>
      </w:r>
    </w:p>
    <w:p w:rsidR="00EE7C49" w:rsidRDefault="00EE7C49">
      <w:pPr>
        <w:rPr>
          <w:rFonts w:asciiTheme="majorHAnsi" w:eastAsia="Times New Roman" w:hAnsiTheme="majorHAnsi" w:cs="Times New Roman"/>
          <w:color w:val="000000"/>
          <w:sz w:val="23"/>
          <w:szCs w:val="23"/>
        </w:rPr>
      </w:pPr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As part </w:t>
      </w:r>
      <w:proofErr w:type="gramStart"/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>of  our</w:t>
      </w:r>
      <w:proofErr w:type="gramEnd"/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 xml:space="preserve"> six day unit exploring government control and cultural resistance through prohibition you will participate in a role play, keep a journal of your experiences and be able to reflect upon what you’ve learned by completing a quick write upon the conclusion of the unit.</w:t>
      </w:r>
    </w:p>
    <w:p w:rsidR="00EE7C49" w:rsidRDefault="00EE7C49">
      <w:r>
        <w:rPr>
          <w:rFonts w:asciiTheme="majorHAnsi" w:eastAsia="Times New Roman" w:hAnsiTheme="majorHAnsi" w:cs="Times New Roman"/>
          <w:color w:val="000000"/>
          <w:sz w:val="23"/>
          <w:szCs w:val="23"/>
        </w:rPr>
        <w:t>Your assessment for these tasks will be based on the following rubric:</w:t>
      </w:r>
    </w:p>
    <w:p w:rsidR="006777A8" w:rsidRDefault="006777A8">
      <w:r w:rsidRPr="00EE7C49">
        <w:rPr>
          <w:highlight w:val="yellow"/>
        </w:rPr>
        <w:t>(Description of the role play rules, journal and quick write</w:t>
      </w:r>
      <w:r w:rsidR="00EE7C49" w:rsidRPr="00EE7C49">
        <w:rPr>
          <w:highlight w:val="yellow"/>
        </w:rPr>
        <w:t>?</w:t>
      </w:r>
      <w:r w:rsidRPr="00EE7C49">
        <w:rPr>
          <w:highlight w:val="yellow"/>
        </w:rPr>
        <w:t>)</w:t>
      </w:r>
    </w:p>
    <w:p w:rsidR="006777A8" w:rsidRDefault="006777A8"/>
    <w:p w:rsidR="006777A8" w:rsidRDefault="006777A8"/>
    <w:tbl>
      <w:tblPr>
        <w:tblStyle w:val="TableGrid"/>
        <w:tblW w:w="9828" w:type="dxa"/>
        <w:tblLook w:val="04A0"/>
      </w:tblPr>
      <w:tblGrid>
        <w:gridCol w:w="1729"/>
        <w:gridCol w:w="1648"/>
        <w:gridCol w:w="1730"/>
        <w:gridCol w:w="1648"/>
        <w:gridCol w:w="1649"/>
        <w:gridCol w:w="1424"/>
      </w:tblGrid>
      <w:tr w:rsidR="006777A8" w:rsidRPr="006B7B61" w:rsidTr="002F65B9">
        <w:trPr>
          <w:trHeight w:val="260"/>
        </w:trPr>
        <w:tc>
          <w:tcPr>
            <w:tcW w:w="1729" w:type="dxa"/>
            <w:shd w:val="clear" w:color="auto" w:fill="auto"/>
          </w:tcPr>
          <w:p w:rsidR="006777A8" w:rsidRPr="006B7B61" w:rsidRDefault="006777A8" w:rsidP="002F65B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Category</w:t>
            </w:r>
          </w:p>
        </w:tc>
        <w:tc>
          <w:tcPr>
            <w:tcW w:w="1648" w:type="dxa"/>
            <w:shd w:val="clear" w:color="auto" w:fill="auto"/>
          </w:tcPr>
          <w:p w:rsidR="006777A8" w:rsidRPr="006B7B61" w:rsidRDefault="006777A8" w:rsidP="002F65B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B7B61">
              <w:rPr>
                <w:rFonts w:asciiTheme="majorHAnsi" w:hAnsiTheme="majorHAnsi"/>
                <w:b/>
                <w:sz w:val="20"/>
                <w:szCs w:val="20"/>
              </w:rPr>
              <w:t>4</w:t>
            </w:r>
          </w:p>
        </w:tc>
        <w:tc>
          <w:tcPr>
            <w:tcW w:w="1730" w:type="dxa"/>
            <w:shd w:val="clear" w:color="auto" w:fill="auto"/>
          </w:tcPr>
          <w:p w:rsidR="006777A8" w:rsidRPr="006B7B61" w:rsidRDefault="006777A8" w:rsidP="002F65B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B7B61">
              <w:rPr>
                <w:rFonts w:asciiTheme="majorHAnsi" w:hAnsiTheme="majorHAnsi"/>
                <w:b/>
                <w:sz w:val="20"/>
                <w:szCs w:val="20"/>
              </w:rPr>
              <w:t>3</w:t>
            </w:r>
          </w:p>
        </w:tc>
        <w:tc>
          <w:tcPr>
            <w:tcW w:w="1648" w:type="dxa"/>
            <w:shd w:val="clear" w:color="auto" w:fill="auto"/>
          </w:tcPr>
          <w:p w:rsidR="006777A8" w:rsidRPr="006B7B61" w:rsidRDefault="006777A8" w:rsidP="002F65B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B7B61"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  <w:tc>
          <w:tcPr>
            <w:tcW w:w="1649" w:type="dxa"/>
            <w:shd w:val="clear" w:color="auto" w:fill="auto"/>
          </w:tcPr>
          <w:p w:rsidR="006777A8" w:rsidRPr="006B7B61" w:rsidRDefault="006777A8" w:rsidP="002F65B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B7B61">
              <w:rPr>
                <w:rFonts w:asciiTheme="majorHAnsi" w:hAnsiTheme="majorHAnsi"/>
                <w:b/>
                <w:sz w:val="20"/>
                <w:szCs w:val="20"/>
              </w:rPr>
              <w:t>1</w:t>
            </w:r>
          </w:p>
        </w:tc>
        <w:tc>
          <w:tcPr>
            <w:tcW w:w="1424" w:type="dxa"/>
            <w:shd w:val="clear" w:color="auto" w:fill="auto"/>
          </w:tcPr>
          <w:p w:rsidR="006777A8" w:rsidRPr="006B7B61" w:rsidRDefault="006777A8" w:rsidP="002F65B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B7B61">
              <w:rPr>
                <w:rFonts w:asciiTheme="majorHAnsi" w:hAnsiTheme="majorHAnsi"/>
                <w:b/>
                <w:sz w:val="20"/>
                <w:szCs w:val="20"/>
              </w:rPr>
              <w:t>Total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Earned</w:t>
            </w:r>
          </w:p>
        </w:tc>
      </w:tr>
      <w:tr w:rsidR="006777A8" w:rsidRPr="006B7B61" w:rsidTr="002F65B9">
        <w:trPr>
          <w:trHeight w:val="287"/>
        </w:trPr>
        <w:tc>
          <w:tcPr>
            <w:tcW w:w="9828" w:type="dxa"/>
            <w:gridSpan w:val="6"/>
            <w:shd w:val="clear" w:color="auto" w:fill="D9D9D9" w:themeFill="background1" w:themeFillShade="D9"/>
          </w:tcPr>
          <w:p w:rsidR="006777A8" w:rsidRPr="00601A17" w:rsidRDefault="006777A8" w:rsidP="002F65B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01A17">
              <w:rPr>
                <w:rFonts w:asciiTheme="majorHAnsi" w:hAnsiTheme="majorHAnsi"/>
                <w:b/>
                <w:sz w:val="24"/>
                <w:szCs w:val="24"/>
              </w:rPr>
              <w:t>ROLE PLAY</w:t>
            </w:r>
          </w:p>
        </w:tc>
      </w:tr>
      <w:tr w:rsidR="006777A8" w:rsidRPr="006B7B61" w:rsidTr="002F65B9">
        <w:trPr>
          <w:trHeight w:val="4103"/>
        </w:trPr>
        <w:tc>
          <w:tcPr>
            <w:tcW w:w="1729" w:type="dxa"/>
          </w:tcPr>
          <w:p w:rsidR="006777A8" w:rsidRPr="006B7B61" w:rsidRDefault="006777A8" w:rsidP="002F65B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B7B61">
              <w:rPr>
                <w:rFonts w:asciiTheme="majorHAnsi" w:hAnsiTheme="majorHAnsi"/>
                <w:b/>
                <w:sz w:val="20"/>
                <w:szCs w:val="20"/>
              </w:rPr>
              <w:t>Participation</w:t>
            </w:r>
          </w:p>
        </w:tc>
        <w:tc>
          <w:tcPr>
            <w:tcW w:w="1648" w:type="dxa"/>
          </w:tcPr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Actively works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with classmates to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accomplish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proofErr w:type="gramStart"/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role</w:t>
            </w:r>
            <w:proofErr w:type="gramEnd"/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 xml:space="preserve"> play goals. Works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well, is on task,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and is a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contributing</w:t>
            </w:r>
          </w:p>
          <w:p w:rsidR="006777A8" w:rsidRPr="006B7B61" w:rsidRDefault="006777A8" w:rsidP="002F65B9">
            <w:pPr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member whose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</w:t>
            </w:r>
            <w:r w:rsidRPr="006B7B61">
              <w:rPr>
                <w:rFonts w:asciiTheme="majorHAnsi" w:hAnsiTheme="majorHAnsi" w:cs="Arial"/>
                <w:sz w:val="20"/>
                <w:szCs w:val="20"/>
              </w:rPr>
              <w:t>hoices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6B7B61">
              <w:rPr>
                <w:rFonts w:asciiTheme="majorHAnsi" w:hAnsiTheme="majorHAnsi" w:cs="Arial"/>
                <w:sz w:val="20"/>
                <w:szCs w:val="20"/>
              </w:rPr>
              <w:t>demonstrate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6B7B61">
              <w:rPr>
                <w:rFonts w:asciiTheme="majorHAnsi" w:hAnsiTheme="majorHAnsi" w:cs="Arial"/>
                <w:sz w:val="20"/>
                <w:szCs w:val="20"/>
              </w:rPr>
              <w:t>insight and</w:t>
            </w:r>
          </w:p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6B7B61">
              <w:rPr>
                <w:rFonts w:asciiTheme="majorHAnsi" w:hAnsiTheme="majorHAnsi" w:cs="Arial"/>
                <w:sz w:val="20"/>
                <w:szCs w:val="20"/>
              </w:rPr>
              <w:t>enhance</w:t>
            </w:r>
            <w:proofErr w:type="gramEnd"/>
            <w:r w:rsidRPr="006B7B61">
              <w:rPr>
                <w:rFonts w:asciiTheme="majorHAnsi" w:hAnsiTheme="majorHAnsi" w:cs="Arial"/>
                <w:sz w:val="20"/>
                <w:szCs w:val="20"/>
              </w:rPr>
              <w:t xml:space="preserve"> the role play.</w:t>
            </w:r>
          </w:p>
        </w:tc>
        <w:tc>
          <w:tcPr>
            <w:tcW w:w="1730" w:type="dxa"/>
          </w:tcPr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Works with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classmates to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accomplish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proofErr w:type="gramStart"/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role</w:t>
            </w:r>
            <w:proofErr w:type="gramEnd"/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 xml:space="preserve"> play goals. Works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well, is mostly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on task, and is a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contributing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member whose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6B7B61">
              <w:rPr>
                <w:rFonts w:asciiTheme="majorHAnsi" w:hAnsiTheme="majorHAnsi" w:cs="Arial"/>
                <w:sz w:val="20"/>
                <w:szCs w:val="20"/>
              </w:rPr>
              <w:t>Choices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6B7B61">
              <w:rPr>
                <w:rFonts w:asciiTheme="majorHAnsi" w:hAnsiTheme="majorHAnsi" w:cs="Arial"/>
                <w:sz w:val="20"/>
                <w:szCs w:val="20"/>
              </w:rPr>
              <w:t>demonstrate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6B7B61">
              <w:rPr>
                <w:rFonts w:asciiTheme="majorHAnsi" w:hAnsiTheme="majorHAnsi" w:cs="Arial"/>
                <w:sz w:val="20"/>
                <w:szCs w:val="20"/>
              </w:rPr>
              <w:t>thoughtfulness and</w:t>
            </w:r>
          </w:p>
          <w:p w:rsidR="006777A8" w:rsidRPr="006B7B61" w:rsidRDefault="006777A8" w:rsidP="002F65B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6B7B61">
              <w:rPr>
                <w:rFonts w:asciiTheme="majorHAnsi" w:hAnsiTheme="majorHAnsi" w:cs="Arial"/>
                <w:sz w:val="20"/>
                <w:szCs w:val="20"/>
              </w:rPr>
              <w:t>Somewhat enhance the role play.</w:t>
            </w:r>
          </w:p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8" w:type="dxa"/>
          </w:tcPr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Works with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classmates</w:t>
            </w:r>
            <w:proofErr w:type="gramEnd"/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>, but relies on others to accomplish role play goals. A member whose c</w:t>
            </w:r>
            <w:r w:rsidRPr="006B7B61">
              <w:rPr>
                <w:rFonts w:asciiTheme="majorHAnsi" w:hAnsiTheme="majorHAnsi" w:cs="Arial"/>
                <w:sz w:val="20"/>
                <w:szCs w:val="20"/>
              </w:rPr>
              <w:t xml:space="preserve">hoices 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6B7B61">
              <w:rPr>
                <w:rFonts w:asciiTheme="majorHAnsi" w:hAnsiTheme="majorHAnsi" w:cs="Arial"/>
                <w:sz w:val="20"/>
                <w:szCs w:val="20"/>
              </w:rPr>
              <w:t>demonstrate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6B7B61">
              <w:rPr>
                <w:rFonts w:asciiTheme="majorHAnsi" w:hAnsiTheme="majorHAnsi" w:cs="Arial"/>
                <w:sz w:val="20"/>
                <w:szCs w:val="20"/>
              </w:rPr>
              <w:t>awareness, but do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6B7B61">
              <w:rPr>
                <w:rFonts w:asciiTheme="majorHAnsi" w:hAnsiTheme="majorHAnsi" w:cs="Arial"/>
                <w:sz w:val="20"/>
                <w:szCs w:val="20"/>
              </w:rPr>
              <w:t>little to enhance</w:t>
            </w:r>
          </w:p>
          <w:p w:rsidR="006777A8" w:rsidRPr="006B7B61" w:rsidRDefault="006777A8" w:rsidP="002F65B9">
            <w:pPr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6B7B61">
              <w:rPr>
                <w:rFonts w:asciiTheme="majorHAnsi" w:hAnsiTheme="majorHAnsi" w:cs="Arial"/>
                <w:sz w:val="20"/>
                <w:szCs w:val="20"/>
              </w:rPr>
              <w:t>role</w:t>
            </w:r>
            <w:proofErr w:type="gramEnd"/>
            <w:r w:rsidRPr="006B7B61">
              <w:rPr>
                <w:rFonts w:asciiTheme="majorHAnsi" w:hAnsiTheme="majorHAnsi" w:cs="Arial"/>
                <w:sz w:val="20"/>
                <w:szCs w:val="20"/>
              </w:rPr>
              <w:t xml:space="preserve"> play.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TimesNewRomanPSMT"/>
                <w:sz w:val="20"/>
                <w:szCs w:val="20"/>
              </w:rPr>
            </w:pPr>
          </w:p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9" w:type="dxa"/>
          </w:tcPr>
          <w:p w:rsidR="006777A8" w:rsidRPr="006B7B61" w:rsidRDefault="006777A8" w:rsidP="002F65B9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>Refuses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to</w:t>
            </w:r>
            <w:r w:rsidRPr="006B7B61">
              <w:rPr>
                <w:rFonts w:asciiTheme="majorHAnsi" w:hAnsiTheme="majorHAnsi"/>
                <w:sz w:val="20"/>
                <w:szCs w:val="20"/>
              </w:rPr>
              <w:t xml:space="preserve"> work with classmates or participate in achieving role play goals.</w:t>
            </w:r>
            <w:r w:rsidRPr="006B7B61">
              <w:rPr>
                <w:rFonts w:asciiTheme="majorHAnsi" w:hAnsiTheme="majorHAnsi" w:cs="TimesNewRomanPSMT"/>
                <w:sz w:val="20"/>
                <w:szCs w:val="20"/>
              </w:rPr>
              <w:t xml:space="preserve"> A member whose c</w:t>
            </w:r>
            <w:r w:rsidRPr="006B7B61">
              <w:rPr>
                <w:rFonts w:asciiTheme="majorHAnsi" w:hAnsiTheme="majorHAnsi" w:cs="Arial"/>
                <w:sz w:val="20"/>
                <w:szCs w:val="20"/>
              </w:rPr>
              <w:t>hoices</w:t>
            </w:r>
          </w:p>
          <w:p w:rsidR="006777A8" w:rsidRPr="006B7B61" w:rsidRDefault="006777A8" w:rsidP="002F65B9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6B7B61">
              <w:rPr>
                <w:rFonts w:asciiTheme="majorHAnsi" w:hAnsiTheme="majorHAnsi" w:cs="Arial"/>
                <w:sz w:val="20"/>
                <w:szCs w:val="20"/>
              </w:rPr>
              <w:t>demonstrate negatively impact</w:t>
            </w:r>
          </w:p>
          <w:p w:rsidR="006777A8" w:rsidRPr="006B7B61" w:rsidRDefault="006777A8" w:rsidP="002F65B9">
            <w:pPr>
              <w:rPr>
                <w:rFonts w:asciiTheme="majorHAnsi" w:hAnsiTheme="majorHAnsi" w:cs="Arial"/>
                <w:sz w:val="20"/>
                <w:szCs w:val="20"/>
              </w:rPr>
            </w:pPr>
            <w:proofErr w:type="gramStart"/>
            <w:r w:rsidRPr="006B7B61">
              <w:rPr>
                <w:rFonts w:asciiTheme="majorHAnsi" w:hAnsiTheme="majorHAnsi" w:cs="Arial"/>
                <w:sz w:val="20"/>
                <w:szCs w:val="20"/>
              </w:rPr>
              <w:t>role</w:t>
            </w:r>
            <w:proofErr w:type="gramEnd"/>
            <w:r w:rsidRPr="006B7B61">
              <w:rPr>
                <w:rFonts w:asciiTheme="majorHAnsi" w:hAnsiTheme="majorHAnsi" w:cs="Arial"/>
                <w:sz w:val="20"/>
                <w:szCs w:val="20"/>
              </w:rPr>
              <w:t xml:space="preserve"> play.</w:t>
            </w:r>
          </w:p>
          <w:p w:rsidR="006777A8" w:rsidRPr="006B7B61" w:rsidRDefault="006777A8" w:rsidP="002F65B9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24" w:type="dxa"/>
          </w:tcPr>
          <w:p w:rsidR="006777A8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777A8" w:rsidRPr="006B7B61" w:rsidTr="002F65B9">
        <w:trPr>
          <w:trHeight w:val="323"/>
        </w:trPr>
        <w:tc>
          <w:tcPr>
            <w:tcW w:w="9828" w:type="dxa"/>
            <w:gridSpan w:val="6"/>
            <w:shd w:val="clear" w:color="auto" w:fill="D9D9D9" w:themeFill="background1" w:themeFillShade="D9"/>
          </w:tcPr>
          <w:p w:rsidR="006777A8" w:rsidRPr="00601A17" w:rsidRDefault="006777A8" w:rsidP="002F65B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01A17">
              <w:rPr>
                <w:rFonts w:asciiTheme="majorHAnsi" w:hAnsiTheme="majorHAnsi"/>
                <w:b/>
                <w:sz w:val="24"/>
                <w:szCs w:val="24"/>
              </w:rPr>
              <w:t>JOURNAL AND QUICK WRITE</w:t>
            </w:r>
          </w:p>
        </w:tc>
      </w:tr>
      <w:tr w:rsidR="006777A8" w:rsidRPr="006B7B61" w:rsidTr="002F65B9">
        <w:tc>
          <w:tcPr>
            <w:tcW w:w="1729" w:type="dxa"/>
          </w:tcPr>
          <w:p w:rsidR="006777A8" w:rsidRPr="00601A17" w:rsidRDefault="006777A8" w:rsidP="002F65B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01A17">
              <w:rPr>
                <w:rFonts w:asciiTheme="majorHAnsi" w:hAnsiTheme="majorHAnsi"/>
                <w:b/>
                <w:sz w:val="20"/>
                <w:szCs w:val="20"/>
              </w:rPr>
              <w:t>Neatness</w:t>
            </w:r>
          </w:p>
        </w:tc>
        <w:tc>
          <w:tcPr>
            <w:tcW w:w="1648" w:type="dxa"/>
          </w:tcPr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 xml:space="preserve">Journal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or response </w:t>
            </w:r>
            <w:r w:rsidRPr="006B7B61">
              <w:rPr>
                <w:rFonts w:asciiTheme="majorHAnsi" w:hAnsiTheme="majorHAnsi"/>
                <w:sz w:val="20"/>
                <w:szCs w:val="20"/>
              </w:rPr>
              <w:t xml:space="preserve">is neatly hand-written or typed; it is clean, not wrinkled, and is easy to read with no distracting error corrections. </w:t>
            </w:r>
          </w:p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0" w:type="dxa"/>
          </w:tcPr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 xml:space="preserve">Journal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or response </w:t>
            </w:r>
            <w:r w:rsidRPr="006B7B61">
              <w:rPr>
                <w:rFonts w:asciiTheme="majorHAnsi" w:hAnsiTheme="majorHAnsi"/>
                <w:sz w:val="20"/>
                <w:szCs w:val="20"/>
              </w:rPr>
              <w:t>is neatly hand-written or typed with 1 or 2 distracting corrections (e.g. dark cross-outs; bumpy white-out, words written over).</w:t>
            </w:r>
          </w:p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8" w:type="dxa"/>
          </w:tcPr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 xml:space="preserve">Journal </w:t>
            </w:r>
            <w:r>
              <w:rPr>
                <w:rFonts w:asciiTheme="majorHAnsi" w:hAnsiTheme="majorHAnsi"/>
                <w:sz w:val="20"/>
                <w:szCs w:val="20"/>
              </w:rPr>
              <w:t>or response</w:t>
            </w:r>
            <w:r w:rsidRPr="006B7B61">
              <w:rPr>
                <w:rFonts w:asciiTheme="majorHAnsi" w:hAnsiTheme="majorHAnsi"/>
                <w:sz w:val="20"/>
                <w:szCs w:val="20"/>
              </w:rPr>
              <w:t xml:space="preserve"> writing is generally readable, but the reader has to exert quite a bit  of effort to figure out some of the words and/ or the journal is crumpled or slightly stained</w:t>
            </w:r>
          </w:p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9" w:type="dxa"/>
          </w:tcPr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 xml:space="preserve">Journal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or response is unreadable or badly damaged </w:t>
            </w:r>
            <w:r w:rsidRPr="006B7B61">
              <w:rPr>
                <w:rFonts w:asciiTheme="majorHAnsi" w:hAnsiTheme="majorHAnsi"/>
                <w:sz w:val="20"/>
                <w:szCs w:val="20"/>
              </w:rPr>
              <w:t xml:space="preserve">It may have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many </w:t>
            </w:r>
            <w:r w:rsidRPr="006B7B61">
              <w:rPr>
                <w:rFonts w:asciiTheme="majorHAnsi" w:hAnsiTheme="majorHAnsi"/>
                <w:sz w:val="20"/>
                <w:szCs w:val="20"/>
              </w:rPr>
              <w:t>distracting error corrections. It looks like it was done in a hurry or stored improperly.</w:t>
            </w:r>
          </w:p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24" w:type="dxa"/>
          </w:tcPr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777A8" w:rsidRPr="006B7B61" w:rsidTr="002F65B9">
        <w:tc>
          <w:tcPr>
            <w:tcW w:w="1729" w:type="dxa"/>
          </w:tcPr>
          <w:p w:rsidR="006777A8" w:rsidRPr="006B7B61" w:rsidRDefault="006777A8" w:rsidP="002F65B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B7B61">
              <w:rPr>
                <w:rFonts w:asciiTheme="majorHAnsi" w:hAnsiTheme="majorHAnsi"/>
                <w:b/>
                <w:sz w:val="20"/>
                <w:szCs w:val="20"/>
              </w:rPr>
              <w:t>Organization</w:t>
            </w:r>
          </w:p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8" w:type="dxa"/>
          </w:tcPr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 xml:space="preserve">Point-of-view, arguments, solutions and </w:t>
            </w:r>
            <w:r w:rsidRPr="006B7B61">
              <w:rPr>
                <w:rFonts w:asciiTheme="majorHAnsi" w:hAnsiTheme="majorHAnsi"/>
                <w:sz w:val="20"/>
                <w:szCs w:val="20"/>
              </w:rPr>
              <w:lastRenderedPageBreak/>
              <w:t>other proposed ideas were expressed in a clear and organized fashion.</w:t>
            </w:r>
          </w:p>
        </w:tc>
        <w:tc>
          <w:tcPr>
            <w:tcW w:w="1730" w:type="dxa"/>
          </w:tcPr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Point-of-view, arguments, solutions and </w:t>
            </w:r>
            <w:r w:rsidRPr="006B7B61">
              <w:rPr>
                <w:rFonts w:asciiTheme="majorHAnsi" w:hAnsiTheme="majorHAnsi"/>
                <w:sz w:val="20"/>
                <w:szCs w:val="20"/>
              </w:rPr>
              <w:lastRenderedPageBreak/>
              <w:t>other proposed ideas were expressed in a pretty clear manner, but the organization could have been better.</w:t>
            </w:r>
          </w:p>
        </w:tc>
        <w:tc>
          <w:tcPr>
            <w:tcW w:w="1648" w:type="dxa"/>
          </w:tcPr>
          <w:p w:rsidR="006777A8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Point-of-view, arguments, solutions and </w:t>
            </w:r>
            <w:r w:rsidRPr="006B7B61">
              <w:rPr>
                <w:rFonts w:asciiTheme="majorHAnsi" w:hAnsiTheme="majorHAnsi"/>
                <w:sz w:val="20"/>
                <w:szCs w:val="20"/>
              </w:rPr>
              <w:lastRenderedPageBreak/>
              <w:t>other proposed ideas were somewhat organized, but were not very clear. It took more than one reading to figure out what the journal entry was about.</w:t>
            </w:r>
          </w:p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9" w:type="dxa"/>
          </w:tcPr>
          <w:p w:rsidR="00AF4914" w:rsidRPr="006B7B61" w:rsidRDefault="00AF4914" w:rsidP="00AF4914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lastRenderedPageBreak/>
              <w:t>It was very difficult to understand the</w:t>
            </w:r>
          </w:p>
          <w:p w:rsidR="00AF4914" w:rsidRPr="006B7B61" w:rsidRDefault="00AF4914" w:rsidP="00AF4914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lastRenderedPageBreak/>
              <w:t>Point-of-view, ideas, and solutions proposed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. </w:t>
            </w:r>
          </w:p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24" w:type="dxa"/>
          </w:tcPr>
          <w:p w:rsidR="006777A8" w:rsidRPr="006B7B61" w:rsidRDefault="006777A8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E7C49" w:rsidRPr="006B7B61" w:rsidTr="002F65B9">
        <w:tc>
          <w:tcPr>
            <w:tcW w:w="1729" w:type="dxa"/>
          </w:tcPr>
          <w:p w:rsidR="00EE7C49" w:rsidRPr="006777A8" w:rsidRDefault="00EE7C49" w:rsidP="002F65B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Understanding</w:t>
            </w:r>
          </w:p>
        </w:tc>
        <w:tc>
          <w:tcPr>
            <w:tcW w:w="1648" w:type="dxa"/>
          </w:tcPr>
          <w:p w:rsidR="00EE7C49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>Arguments, solutions and other proposed ideas clearly relates to the topic or question. It includes several supporting details and/or examples.</w:t>
            </w:r>
          </w:p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0" w:type="dxa"/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>Arguments, solutions and other proposed ideas clearly relates to the topic or question. It  provides 1-2 supporting details and/or examples</w:t>
            </w:r>
          </w:p>
        </w:tc>
        <w:tc>
          <w:tcPr>
            <w:tcW w:w="1648" w:type="dxa"/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>Arguments, solutions and other proposed ideas clearly relates to the topic or question. No details and/or examples are given.</w:t>
            </w:r>
          </w:p>
        </w:tc>
        <w:tc>
          <w:tcPr>
            <w:tcW w:w="1649" w:type="dxa"/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>Arguments, solutions and other proposed ideas little or nothing to do with the main topic.</w:t>
            </w:r>
          </w:p>
        </w:tc>
        <w:tc>
          <w:tcPr>
            <w:tcW w:w="1424" w:type="dxa"/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E7C49" w:rsidRPr="006B7B61" w:rsidTr="002F65B9">
        <w:tc>
          <w:tcPr>
            <w:tcW w:w="1729" w:type="dxa"/>
          </w:tcPr>
          <w:p w:rsidR="00EE7C49" w:rsidRDefault="00EE7C49" w:rsidP="002F65B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Connections</w:t>
            </w:r>
          </w:p>
          <w:p w:rsidR="00EE7C49" w:rsidRPr="00601A17" w:rsidRDefault="00EE7C49" w:rsidP="002F65B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8" w:type="dxa"/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>The writer seems to be writing from knowledge or experience. The author has taken the ideas learned in class and made them "his own."</w:t>
            </w:r>
          </w:p>
        </w:tc>
        <w:tc>
          <w:tcPr>
            <w:tcW w:w="1730" w:type="dxa"/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>The writer seems to be drawing on knowledge or experience, but there is some lack of ownership of the topic.</w:t>
            </w:r>
          </w:p>
        </w:tc>
        <w:tc>
          <w:tcPr>
            <w:tcW w:w="1648" w:type="dxa"/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>The writer relates some of his own knowledge or experience, but it adds nothing to the discussion of the topic.</w:t>
            </w:r>
          </w:p>
        </w:tc>
        <w:tc>
          <w:tcPr>
            <w:tcW w:w="1649" w:type="dxa"/>
          </w:tcPr>
          <w:p w:rsidR="00EE7C49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  <w:r w:rsidRPr="006B7B61">
              <w:rPr>
                <w:rFonts w:asciiTheme="majorHAnsi" w:hAnsiTheme="majorHAnsi"/>
                <w:sz w:val="20"/>
                <w:szCs w:val="20"/>
              </w:rPr>
              <w:t>The writer has not tried to transform the information in a personal way. The ideas and the way they are expressed seem to belong to someone else.</w:t>
            </w:r>
          </w:p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24" w:type="dxa"/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E7C49" w:rsidRPr="006B7B61" w:rsidTr="002F65B9">
        <w:tc>
          <w:tcPr>
            <w:tcW w:w="9828" w:type="dxa"/>
            <w:gridSpan w:val="6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</w:tcPr>
          <w:p w:rsidR="00EE7C49" w:rsidRPr="00601A17" w:rsidRDefault="00EE7C49" w:rsidP="002F65B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601A17">
              <w:rPr>
                <w:rFonts w:asciiTheme="majorHAnsi" w:hAnsiTheme="majorHAnsi"/>
                <w:b/>
                <w:sz w:val="24"/>
                <w:szCs w:val="24"/>
              </w:rPr>
              <w:t>DAILY JOURNAL CHECK</w:t>
            </w:r>
          </w:p>
        </w:tc>
      </w:tr>
      <w:tr w:rsidR="00EE7C49" w:rsidRPr="006B7B61" w:rsidTr="002F65B9">
        <w:tc>
          <w:tcPr>
            <w:tcW w:w="9828" w:type="dxa"/>
            <w:gridSpan w:val="6"/>
            <w:tcBorders>
              <w:bottom w:val="single" w:sz="4" w:space="0" w:color="000000" w:themeColor="text1"/>
            </w:tcBorders>
          </w:tcPr>
          <w:p w:rsidR="00EE7C49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 arrived to class with journal completed and prepared to be checked off:</w:t>
            </w:r>
          </w:p>
          <w:p w:rsidR="00EE7C49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EE7C49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__ 5 days                    __ 4 Days                    __ 3 Days                 __ 2 Days                    __1 Day                     __0 Days</w:t>
            </w:r>
          </w:p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EE7C49" w:rsidRPr="006B7B61" w:rsidTr="002F65B9">
        <w:trPr>
          <w:trHeight w:val="485"/>
        </w:trPr>
        <w:tc>
          <w:tcPr>
            <w:tcW w:w="1729" w:type="dxa"/>
            <w:tcBorders>
              <w:left w:val="nil"/>
              <w:bottom w:val="nil"/>
              <w:right w:val="nil"/>
            </w:tcBorders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8" w:type="dxa"/>
            <w:tcBorders>
              <w:left w:val="nil"/>
              <w:bottom w:val="nil"/>
              <w:right w:val="nil"/>
            </w:tcBorders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0" w:type="dxa"/>
            <w:tcBorders>
              <w:left w:val="nil"/>
              <w:bottom w:val="nil"/>
              <w:right w:val="nil"/>
            </w:tcBorders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8" w:type="dxa"/>
            <w:tcBorders>
              <w:left w:val="nil"/>
              <w:bottom w:val="nil"/>
              <w:right w:val="nil"/>
            </w:tcBorders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9" w:type="dxa"/>
            <w:tcBorders>
              <w:left w:val="nil"/>
              <w:bottom w:val="nil"/>
            </w:tcBorders>
          </w:tcPr>
          <w:p w:rsidR="00EE7C49" w:rsidRPr="006B7B61" w:rsidRDefault="00EE7C49" w:rsidP="002F65B9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24" w:type="dxa"/>
          </w:tcPr>
          <w:p w:rsidR="00EE7C49" w:rsidRDefault="00EE7C49" w:rsidP="002F65B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         </w:t>
            </w:r>
          </w:p>
          <w:p w:rsidR="00EE7C49" w:rsidRDefault="00EE7C49" w:rsidP="002F65B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 xml:space="preserve">         </w:t>
            </w:r>
            <w:r w:rsidRPr="00601A17">
              <w:rPr>
                <w:rFonts w:asciiTheme="majorHAnsi" w:hAnsiTheme="majorHAnsi"/>
                <w:b/>
                <w:sz w:val="24"/>
                <w:szCs w:val="24"/>
              </w:rPr>
              <w:t>/2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>5</w:t>
            </w:r>
          </w:p>
          <w:p w:rsidR="00EE7C49" w:rsidRPr="00601A17" w:rsidRDefault="00EE7C49" w:rsidP="002F65B9">
            <w:pPr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:rsidR="006777A8" w:rsidRDefault="006777A8"/>
    <w:p w:rsidR="001007CA" w:rsidRPr="006B7B61" w:rsidRDefault="001007CA" w:rsidP="001007CA">
      <w:pPr>
        <w:rPr>
          <w:rFonts w:asciiTheme="majorHAnsi" w:hAnsiTheme="majorHAnsi"/>
          <w:sz w:val="20"/>
          <w:szCs w:val="20"/>
        </w:rPr>
      </w:pPr>
      <w:r w:rsidRPr="006B7B61">
        <w:rPr>
          <w:rFonts w:asciiTheme="majorHAnsi" w:hAnsiTheme="majorHAnsi"/>
          <w:sz w:val="20"/>
          <w:szCs w:val="20"/>
        </w:rPr>
        <w:t>Developed from Rubrics at:</w:t>
      </w:r>
    </w:p>
    <w:p w:rsidR="001007CA" w:rsidRPr="006B7B61" w:rsidRDefault="001007CA" w:rsidP="001007CA">
      <w:pPr>
        <w:rPr>
          <w:rFonts w:asciiTheme="majorHAnsi" w:hAnsiTheme="majorHAnsi"/>
          <w:sz w:val="20"/>
          <w:szCs w:val="20"/>
        </w:rPr>
      </w:pPr>
      <w:hyperlink r:id="rId4" w:history="1">
        <w:r w:rsidRPr="006B7B61">
          <w:rPr>
            <w:rStyle w:val="Hyperlink"/>
            <w:rFonts w:asciiTheme="majorHAnsi" w:hAnsiTheme="majorHAnsi"/>
            <w:sz w:val="20"/>
            <w:szCs w:val="20"/>
          </w:rPr>
          <w:t>http://www.sites4teachers.com/links/redirect.php?url=https://armstrong-history.wikispaces.com/file/view/I+Am+Project+Presentation+Rubric.pdf</w:t>
        </w:r>
      </w:hyperlink>
      <w:r w:rsidRPr="006B7B61">
        <w:rPr>
          <w:rFonts w:asciiTheme="majorHAnsi" w:hAnsiTheme="majorHAnsi"/>
          <w:sz w:val="20"/>
          <w:szCs w:val="20"/>
        </w:rPr>
        <w:t xml:space="preserve"> </w:t>
      </w:r>
    </w:p>
    <w:p w:rsidR="001007CA" w:rsidRPr="006B7B61" w:rsidRDefault="001007CA" w:rsidP="001007CA">
      <w:pPr>
        <w:rPr>
          <w:rFonts w:asciiTheme="majorHAnsi" w:hAnsiTheme="majorHAnsi"/>
          <w:sz w:val="20"/>
          <w:szCs w:val="20"/>
        </w:rPr>
      </w:pPr>
      <w:hyperlink r:id="rId5" w:history="1">
        <w:r w:rsidRPr="006B7B61">
          <w:rPr>
            <w:rStyle w:val="Hyperlink"/>
            <w:rFonts w:asciiTheme="majorHAnsi" w:hAnsiTheme="majorHAnsi"/>
            <w:sz w:val="20"/>
            <w:szCs w:val="20"/>
          </w:rPr>
          <w:t>http://rubistar.4teachers.org/</w:t>
        </w:r>
      </w:hyperlink>
      <w:r w:rsidRPr="006B7B61">
        <w:rPr>
          <w:rFonts w:asciiTheme="majorHAnsi" w:hAnsiTheme="majorHAnsi"/>
          <w:sz w:val="20"/>
          <w:szCs w:val="20"/>
        </w:rPr>
        <w:t xml:space="preserve"> </w:t>
      </w:r>
    </w:p>
    <w:p w:rsidR="001007CA" w:rsidRDefault="001007CA"/>
    <w:sectPr w:rsidR="001007CA" w:rsidSect="004825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777A8"/>
    <w:rsid w:val="001007CA"/>
    <w:rsid w:val="0036120A"/>
    <w:rsid w:val="004825A1"/>
    <w:rsid w:val="006777A8"/>
    <w:rsid w:val="00AF4914"/>
    <w:rsid w:val="00EE7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77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007C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ubistar.4teachers.org/" TargetMode="External"/><Relationship Id="rId4" Type="http://schemas.openxmlformats.org/officeDocument/2006/relationships/hyperlink" Target="http://www.sites4teachers.com/links/redirect.php?url=https://armstrong-history.wikispaces.com/file/view/I+Am+Project+Presentation+Rubric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625</Words>
  <Characters>3564</Characters>
  <Application>Microsoft Office Word</Application>
  <DocSecurity>0</DocSecurity>
  <Lines>29</Lines>
  <Paragraphs>8</Paragraphs>
  <ScaleCrop>false</ScaleCrop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searfus</dc:creator>
  <cp:keywords/>
  <dc:description/>
  <cp:lastModifiedBy>searfus</cp:lastModifiedBy>
  <cp:revision>4</cp:revision>
  <dcterms:created xsi:type="dcterms:W3CDTF">2010-08-07T01:46:00Z</dcterms:created>
  <dcterms:modified xsi:type="dcterms:W3CDTF">2010-08-07T02:03:00Z</dcterms:modified>
</cp:coreProperties>
</file>